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CA40E" w14:textId="06B0065A" w:rsidR="00F4160C" w:rsidRDefault="008B1220" w:rsidP="008B1220">
      <w:pPr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r w:rsidRPr="008B1220">
        <w:rPr>
          <w:rFonts w:ascii="Times New Roman" w:eastAsia="標楷體" w:hAnsi="Times New Roman" w:cs="Times New Roman"/>
          <w:b/>
          <w:bCs/>
          <w:sz w:val="32"/>
          <w:szCs w:val="28"/>
        </w:rPr>
        <w:t>桃園市立圖書館</w:t>
      </w:r>
      <w:r w:rsidRPr="008B1220">
        <w:rPr>
          <w:rFonts w:ascii="Times New Roman" w:eastAsia="標楷體" w:hAnsi="Times New Roman" w:cs="Times New Roman"/>
          <w:b/>
          <w:bCs/>
          <w:sz w:val="32"/>
          <w:szCs w:val="28"/>
        </w:rPr>
        <w:t xml:space="preserve"> feat </w:t>
      </w:r>
      <w:r w:rsidRPr="008B1220">
        <w:rPr>
          <w:rFonts w:ascii="Times New Roman" w:eastAsia="標楷體" w:hAnsi="Times New Roman" w:cs="Times New Roman"/>
          <w:b/>
          <w:bCs/>
          <w:sz w:val="32"/>
          <w:szCs w:val="28"/>
        </w:rPr>
        <w:t>台灣樂天棒球股份有限公司</w:t>
      </w:r>
    </w:p>
    <w:p w14:paraId="29F0654A" w14:textId="593DE3C5" w:rsidR="00651C39" w:rsidRPr="00651C39" w:rsidRDefault="00651C39" w:rsidP="008B1220">
      <w:pPr>
        <w:jc w:val="center"/>
        <w:rPr>
          <w:rFonts w:ascii="Times New Roman" w:eastAsia="標楷體" w:hAnsi="Times New Roman" w:cs="Times New Roman"/>
          <w:b/>
          <w:bCs/>
          <w:sz w:val="40"/>
          <w:szCs w:val="36"/>
          <w:u w:val="single"/>
        </w:rPr>
      </w:pPr>
      <w:r w:rsidRPr="00651C39">
        <w:rPr>
          <w:rFonts w:ascii="Times New Roman" w:eastAsia="標楷體" w:hAnsi="Times New Roman" w:cs="Times New Roman" w:hint="eastAsia"/>
          <w:b/>
          <w:bCs/>
          <w:sz w:val="40"/>
          <w:szCs w:val="36"/>
          <w:u w:val="single"/>
        </w:rPr>
        <w:t>生活學習冊</w:t>
      </w:r>
      <w:r w:rsidR="00D25E05">
        <w:rPr>
          <w:rFonts w:ascii="Times New Roman" w:eastAsia="標楷體" w:hAnsi="Times New Roman" w:cs="Times New Roman" w:hint="eastAsia"/>
          <w:b/>
          <w:bCs/>
          <w:sz w:val="40"/>
          <w:szCs w:val="36"/>
          <w:u w:val="single"/>
        </w:rPr>
        <w:t>活動計畫</w:t>
      </w:r>
    </w:p>
    <w:p w14:paraId="2A939878" w14:textId="7B4CF6A7" w:rsidR="008B1220" w:rsidRPr="008B1220" w:rsidRDefault="008B1220">
      <w:pPr>
        <w:rPr>
          <w:rFonts w:ascii="Times New Roman" w:hAnsi="Times New Roman" w:cs="Times New Roman"/>
        </w:rPr>
      </w:pPr>
    </w:p>
    <w:p w14:paraId="2E5D6D5D" w14:textId="281302D9" w:rsidR="008B1220" w:rsidRPr="008B1220" w:rsidRDefault="008B1220" w:rsidP="008B1220">
      <w:pPr>
        <w:pStyle w:val="a7"/>
        <w:numPr>
          <w:ilvl w:val="0"/>
          <w:numId w:val="2"/>
        </w:numPr>
        <w:snapToGrid w:val="0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8B1220">
        <w:rPr>
          <w:rFonts w:ascii="Times New Roman" w:eastAsia="標楷體" w:hAnsi="Times New Roman" w:cs="Times New Roman"/>
          <w:b/>
          <w:bCs/>
          <w:sz w:val="28"/>
          <w:szCs w:val="24"/>
        </w:rPr>
        <w:t>活動</w:t>
      </w:r>
      <w:r w:rsidR="00F67FA6">
        <w:rPr>
          <w:rFonts w:ascii="Times New Roman" w:eastAsia="標楷體" w:hAnsi="Times New Roman" w:cs="Times New Roman"/>
          <w:b/>
          <w:bCs/>
          <w:sz w:val="28"/>
          <w:szCs w:val="24"/>
        </w:rPr>
        <w:t>緣</w:t>
      </w:r>
      <w:r w:rsidR="00783DE8">
        <w:rPr>
          <w:rFonts w:ascii="Times New Roman" w:eastAsia="標楷體" w:hAnsi="Times New Roman" w:cs="Times New Roman"/>
          <w:b/>
          <w:bCs/>
          <w:sz w:val="28"/>
          <w:szCs w:val="24"/>
        </w:rPr>
        <w:t>起與簡介</w:t>
      </w:r>
    </w:p>
    <w:p w14:paraId="4A7DC9A1" w14:textId="753C4351" w:rsidR="008B1220" w:rsidRDefault="008B1220" w:rsidP="00520A46">
      <w:pPr>
        <w:pStyle w:val="a7"/>
        <w:snapToGrid w:val="0"/>
        <w:ind w:leftChars="0" w:left="720"/>
        <w:rPr>
          <w:rFonts w:ascii="Times New Roman" w:eastAsia="標楷體" w:hAnsi="Times New Roman" w:cs="Times New Roman"/>
          <w:sz w:val="28"/>
          <w:szCs w:val="24"/>
        </w:rPr>
      </w:pPr>
      <w:r w:rsidRPr="008B1220">
        <w:rPr>
          <w:rFonts w:ascii="Times New Roman" w:eastAsia="標楷體" w:hAnsi="Times New Roman" w:cs="Times New Roman"/>
          <w:sz w:val="28"/>
          <w:szCs w:val="24"/>
        </w:rPr>
        <w:t>在閱讀的世界裡，每一個頁面都充滿無限的可能</w:t>
      </w:r>
      <w:r w:rsidR="00520A46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Pr="008B1220">
        <w:rPr>
          <w:rFonts w:ascii="Times New Roman" w:eastAsia="標楷體" w:hAnsi="Times New Roman" w:cs="Times New Roman"/>
          <w:sz w:val="28"/>
          <w:szCs w:val="24"/>
        </w:rPr>
        <w:t>就像棒球比賽，閱讀讓我們不斷挑戰自我，突破界限，從中學習、成長。透過永續的觀念，我們能夠將知識傳遞下去，為未來的新世代打造更加豐富的閱讀環境。</w:t>
      </w:r>
    </w:p>
    <w:p w14:paraId="7C60F500" w14:textId="77777777" w:rsidR="00F67FA6" w:rsidRDefault="00F67FA6" w:rsidP="00520A46">
      <w:pPr>
        <w:pStyle w:val="a7"/>
        <w:snapToGrid w:val="0"/>
        <w:ind w:leftChars="0" w:left="720"/>
        <w:rPr>
          <w:rFonts w:ascii="Times New Roman" w:eastAsia="標楷體" w:hAnsi="Times New Roman" w:cs="Times New Roman"/>
          <w:sz w:val="28"/>
          <w:szCs w:val="24"/>
        </w:rPr>
      </w:pPr>
    </w:p>
    <w:p w14:paraId="529F544F" w14:textId="35EE0F43" w:rsidR="008B1220" w:rsidRDefault="008B1220" w:rsidP="008B1220">
      <w:pPr>
        <w:snapToGrid w:val="0"/>
        <w:ind w:leftChars="300" w:left="720"/>
        <w:rPr>
          <w:rFonts w:ascii="Times New Roman" w:eastAsia="標楷體" w:hAnsi="Times New Roman" w:cs="Times New Roman"/>
          <w:sz w:val="28"/>
          <w:szCs w:val="24"/>
        </w:rPr>
      </w:pPr>
      <w:r w:rsidRPr="008B1220">
        <w:rPr>
          <w:rFonts w:ascii="Times New Roman" w:eastAsia="標楷體" w:hAnsi="Times New Roman" w:cs="Times New Roman"/>
          <w:sz w:val="28"/>
          <w:szCs w:val="24"/>
        </w:rPr>
        <w:t>閱讀就像打棒球一樣，每一頁就像是一次打擊，讓孩子不斷學習和進步。當孩子一頁一頁的完成學習任務，就像在練習接球和打擊，養成專注和耐心，</w:t>
      </w:r>
      <w:r w:rsidR="00651C39">
        <w:rPr>
          <w:rFonts w:ascii="Times New Roman" w:eastAsia="標楷體" w:hAnsi="Times New Roman" w:cs="Times New Roman" w:hint="eastAsia"/>
          <w:sz w:val="28"/>
          <w:szCs w:val="24"/>
        </w:rPr>
        <w:t>幫助孩子</w:t>
      </w:r>
      <w:r w:rsidRPr="008B1220">
        <w:rPr>
          <w:rFonts w:ascii="Times New Roman" w:eastAsia="標楷體" w:hAnsi="Times New Roman" w:cs="Times New Roman"/>
          <w:sz w:val="28"/>
          <w:szCs w:val="24"/>
        </w:rPr>
        <w:t>提升學習</w:t>
      </w:r>
      <w:r w:rsidR="00651C39">
        <w:rPr>
          <w:rFonts w:ascii="Times New Roman" w:eastAsia="標楷體" w:hAnsi="Times New Roman" w:cs="Times New Roman" w:hint="eastAsia"/>
          <w:sz w:val="28"/>
          <w:szCs w:val="24"/>
        </w:rPr>
        <w:t>能力</w:t>
      </w:r>
      <w:r w:rsidRPr="008B1220">
        <w:rPr>
          <w:rFonts w:ascii="Times New Roman" w:eastAsia="標楷體" w:hAnsi="Times New Roman" w:cs="Times New Roman"/>
          <w:sz w:val="28"/>
          <w:szCs w:val="24"/>
        </w:rPr>
        <w:t>。</w:t>
      </w:r>
    </w:p>
    <w:p w14:paraId="11344F1F" w14:textId="1ECC0645" w:rsidR="008B1220" w:rsidRDefault="008B1220" w:rsidP="008B1220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278EB2AA" w14:textId="2D7B5EE0" w:rsidR="00651C39" w:rsidRPr="00520A46" w:rsidRDefault="00651C39" w:rsidP="00520A46">
      <w:pPr>
        <w:snapToGrid w:val="0"/>
        <w:ind w:leftChars="300" w:left="72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本</w:t>
      </w:r>
      <w:r w:rsidR="00520A46">
        <w:rPr>
          <w:rFonts w:ascii="Times New Roman" w:eastAsia="標楷體" w:hAnsi="Times New Roman" w:cs="Times New Roman" w:hint="eastAsia"/>
          <w:sz w:val="28"/>
          <w:szCs w:val="24"/>
        </w:rPr>
        <w:t>次活動推出一本以「永續」、「在地」、「運動」、「閱讀觀察」為主題的</w:t>
      </w:r>
      <w:r w:rsidR="00520A46" w:rsidRPr="00520A4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「親子共讀</w:t>
      </w:r>
      <w:r w:rsidRPr="00520A4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學習冊</w:t>
      </w:r>
      <w:r w:rsidR="00520A46" w:rsidRPr="00520A4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」</w:t>
      </w:r>
      <w:r w:rsidR="00520A46">
        <w:rPr>
          <w:rFonts w:ascii="Times New Roman" w:eastAsia="標楷體" w:hAnsi="Times New Roman" w:cs="Times New Roman" w:hint="eastAsia"/>
          <w:sz w:val="28"/>
          <w:szCs w:val="24"/>
        </w:rPr>
        <w:t>，</w:t>
      </w:r>
      <w:r>
        <w:rPr>
          <w:rFonts w:ascii="Times New Roman" w:eastAsia="標楷體" w:hAnsi="Times New Roman" w:cs="Times New Roman" w:hint="eastAsia"/>
          <w:sz w:val="28"/>
          <w:szCs w:val="24"/>
        </w:rPr>
        <w:t>專門設計為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親子</w:t>
      </w:r>
      <w:r>
        <w:rPr>
          <w:rFonts w:ascii="Times New Roman" w:eastAsia="標楷體" w:hAnsi="Times New Roman" w:cs="Times New Roman" w:hint="eastAsia"/>
          <w:sz w:val="28"/>
          <w:szCs w:val="24"/>
        </w:rPr>
        <w:t>共同完成</w:t>
      </w:r>
      <w:r w:rsidR="00520A46">
        <w:rPr>
          <w:rFonts w:ascii="Times New Roman" w:eastAsia="標楷體" w:hAnsi="Times New Roman" w:cs="Times New Roman" w:hint="eastAsia"/>
          <w:sz w:val="28"/>
          <w:szCs w:val="24"/>
        </w:rPr>
        <w:t>；</w:t>
      </w:r>
      <w:r>
        <w:rPr>
          <w:rFonts w:ascii="Times New Roman" w:eastAsia="標楷體" w:hAnsi="Times New Roman" w:cs="Times New Roman" w:hint="eastAsia"/>
          <w:sz w:val="28"/>
          <w:szCs w:val="24"/>
        </w:rPr>
        <w:t>因為親子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共讀就像在棒球場上的合作，父母和孩子一起傳遞知識的接力棒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透過</w:t>
      </w:r>
      <w:r>
        <w:rPr>
          <w:rFonts w:ascii="Times New Roman" w:eastAsia="標楷體" w:hAnsi="Times New Roman" w:cs="Times New Roman" w:hint="eastAsia"/>
          <w:sz w:val="28"/>
          <w:szCs w:val="24"/>
        </w:rPr>
        <w:t>親子間的互動與陪伴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，家長不僅能幫助孩子打下堅實的學習基礎，還能在親子間建立深厚的感情</w:t>
      </w:r>
      <w:r w:rsidRPr="008B1220">
        <w:rPr>
          <w:rFonts w:ascii="Times New Roman" w:eastAsia="標楷體" w:hAnsi="Times New Roman" w:cs="Times New Roman" w:hint="eastAsia"/>
          <w:sz w:val="28"/>
          <w:szCs w:val="24"/>
        </w:rPr>
        <w:t>，為孩子的成長和未來奠定最堅實的基礎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。而這樣的閱讀習慣，</w:t>
      </w:r>
      <w:r>
        <w:rPr>
          <w:rFonts w:ascii="Times New Roman" w:eastAsia="標楷體" w:hAnsi="Times New Roman" w:cs="Times New Roman" w:hint="eastAsia"/>
          <w:sz w:val="28"/>
          <w:szCs w:val="24"/>
        </w:rPr>
        <w:t>如同</w:t>
      </w:r>
      <w:r w:rsidR="008B1220" w:rsidRPr="008B1220">
        <w:rPr>
          <w:rFonts w:ascii="Times New Roman" w:eastAsia="標楷體" w:hAnsi="Times New Roman" w:cs="Times New Roman" w:hint="eastAsia"/>
          <w:sz w:val="28"/>
          <w:szCs w:val="24"/>
        </w:rPr>
        <w:t>永續的種子，將伴隨孩子一生，為未來打開無限的可能。</w:t>
      </w:r>
    </w:p>
    <w:p w14:paraId="278CA603" w14:textId="70F3914A" w:rsidR="00B512BC" w:rsidRDefault="00651C39" w:rsidP="00520A46">
      <w:pPr>
        <w:pStyle w:val="a7"/>
        <w:numPr>
          <w:ilvl w:val="0"/>
          <w:numId w:val="2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合作夥伴</w:t>
      </w:r>
    </w:p>
    <w:p w14:paraId="7C171F04" w14:textId="0B3973CA" w:rsidR="00B512BC" w:rsidRPr="00396AD5" w:rsidRDefault="00B512BC" w:rsidP="00B512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96AD5">
        <w:rPr>
          <w:rFonts w:ascii="Times New Roman" w:eastAsia="標楷體" w:hAnsi="Times New Roman" w:cs="Times New Roman" w:hint="eastAsia"/>
          <w:sz w:val="28"/>
          <w:szCs w:val="24"/>
        </w:rPr>
        <w:t>主辦單位：台灣樂天棒球股份有限公司、</w:t>
      </w:r>
    </w:p>
    <w:p w14:paraId="4BFC1B3F" w14:textId="124E8CA9" w:rsidR="00396AD5" w:rsidRPr="00396AD5" w:rsidRDefault="00396AD5" w:rsidP="00B512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96AD5">
        <w:rPr>
          <w:rFonts w:ascii="Times New Roman" w:eastAsia="標楷體" w:hAnsi="Times New Roman" w:cs="Times New Roman" w:hint="eastAsia"/>
          <w:sz w:val="28"/>
          <w:szCs w:val="24"/>
        </w:rPr>
        <w:t>協力單位：桃園市政府環境保護局、桃園市立圖書館、中華明日閱讀協會</w:t>
      </w:r>
    </w:p>
    <w:p w14:paraId="11265122" w14:textId="6160F634" w:rsidR="00396AD5" w:rsidRPr="00396AD5" w:rsidRDefault="00396AD5" w:rsidP="00B512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96AD5">
        <w:rPr>
          <w:rFonts w:ascii="Times New Roman" w:eastAsia="標楷體" w:hAnsi="Times New Roman" w:cs="Times New Roman" w:hint="eastAsia"/>
          <w:sz w:val="28"/>
          <w:szCs w:val="24"/>
        </w:rPr>
        <w:t>協力企業：達美樂披薩股份有限公司</w:t>
      </w:r>
    </w:p>
    <w:p w14:paraId="5431905B" w14:textId="79EEFAA4" w:rsidR="00783DE8" w:rsidRPr="00783DE8" w:rsidRDefault="00396AD5" w:rsidP="00783DE8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96AD5">
        <w:rPr>
          <w:rFonts w:ascii="Times New Roman" w:eastAsia="標楷體" w:hAnsi="Times New Roman" w:cs="Times New Roman" w:hint="eastAsia"/>
          <w:sz w:val="28"/>
          <w:szCs w:val="24"/>
        </w:rPr>
        <w:t>發行單位：三人恆好有限公司、恆好玩</w:t>
      </w:r>
    </w:p>
    <w:p w14:paraId="178831A7" w14:textId="4B19A806" w:rsidR="00396AD5" w:rsidRPr="00520A46" w:rsidRDefault="00396AD5" w:rsidP="00520A46">
      <w:pPr>
        <w:pStyle w:val="a7"/>
        <w:numPr>
          <w:ilvl w:val="0"/>
          <w:numId w:val="2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520A46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活動參與對象</w:t>
      </w:r>
    </w:p>
    <w:p w14:paraId="3F3D4491" w14:textId="3BD9B376" w:rsidR="00396AD5" w:rsidRDefault="00972FA1" w:rsidP="00396AD5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34</w:t>
      </w:r>
      <w:r w:rsidR="00396AD5" w:rsidRPr="00396AD5">
        <w:rPr>
          <w:rFonts w:ascii="Times New Roman" w:eastAsia="標楷體" w:hAnsi="Times New Roman" w:cs="Times New Roman" w:hint="eastAsia"/>
          <w:sz w:val="28"/>
          <w:szCs w:val="24"/>
        </w:rPr>
        <w:t>所明日家庭閱讀學校、</w:t>
      </w:r>
      <w:r>
        <w:rPr>
          <w:rFonts w:ascii="Times New Roman" w:eastAsia="標楷體" w:hAnsi="Times New Roman" w:cs="Times New Roman" w:hint="eastAsia"/>
          <w:sz w:val="28"/>
          <w:szCs w:val="24"/>
        </w:rPr>
        <w:t>2</w:t>
      </w:r>
      <w:r w:rsidR="00396AD5" w:rsidRPr="00396AD5">
        <w:rPr>
          <w:rFonts w:ascii="Times New Roman" w:eastAsia="標楷體" w:hAnsi="Times New Roman" w:cs="Times New Roman" w:hint="eastAsia"/>
          <w:sz w:val="28"/>
          <w:szCs w:val="24"/>
        </w:rPr>
        <w:t>所特色棒球的學校</w:t>
      </w:r>
      <w:r w:rsidR="007C1C49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="007C1C49">
        <w:rPr>
          <w:rFonts w:ascii="Times New Roman" w:eastAsia="標楷體" w:hAnsi="Times New Roman" w:cs="Times New Roman" w:hint="eastAsia"/>
          <w:sz w:val="28"/>
          <w:szCs w:val="24"/>
        </w:rPr>
        <w:t>詳見</w:t>
      </w:r>
      <w:r w:rsidR="00790B4E">
        <w:rPr>
          <w:rFonts w:ascii="Times New Roman" w:eastAsia="標楷體" w:hAnsi="Times New Roman" w:cs="Times New Roman" w:hint="eastAsia"/>
          <w:sz w:val="28"/>
          <w:szCs w:val="24"/>
        </w:rPr>
        <w:t>參與學校與冊數一覽表</w:t>
      </w:r>
      <w:r w:rsidR="00790B4E">
        <w:rPr>
          <w:rFonts w:ascii="Times New Roman" w:eastAsia="標楷體" w:hAnsi="Times New Roman" w:cs="Times New Roman" w:hint="eastAsia"/>
          <w:sz w:val="28"/>
          <w:szCs w:val="24"/>
        </w:rPr>
        <w:t>)</w:t>
      </w:r>
      <w:r w:rsidR="007C1C49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36815E11" w14:textId="22522E0B" w:rsidR="00151056" w:rsidRDefault="00396AD5" w:rsidP="00151056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 w:rsidRPr="00364DB9">
        <w:rPr>
          <w:rFonts w:ascii="Times New Roman" w:eastAsia="標楷體" w:hAnsi="Times New Roman" w:cs="Times New Roman" w:hint="eastAsia"/>
          <w:sz w:val="28"/>
          <w:szCs w:val="24"/>
        </w:rPr>
        <w:t>4-6</w:t>
      </w:r>
      <w:r w:rsidRPr="00364DB9">
        <w:rPr>
          <w:rFonts w:ascii="Times New Roman" w:eastAsia="標楷體" w:hAnsi="Times New Roman" w:cs="Times New Roman" w:hint="eastAsia"/>
          <w:sz w:val="28"/>
          <w:szCs w:val="24"/>
        </w:rPr>
        <w:t>年級學生優先參加，人手一冊，建立學生跟家長互</w:t>
      </w:r>
      <w:r>
        <w:rPr>
          <w:rFonts w:ascii="Times New Roman" w:eastAsia="標楷體" w:hAnsi="Times New Roman" w:cs="Times New Roman" w:hint="eastAsia"/>
          <w:sz w:val="28"/>
          <w:szCs w:val="24"/>
        </w:rPr>
        <w:t>動</w:t>
      </w:r>
      <w:r w:rsidR="00B64EA2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044C1E58" w14:textId="77777777" w:rsidR="00C03636" w:rsidRDefault="00C03636" w:rsidP="00C03636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379D6EB6" w14:textId="77777777" w:rsidR="00C03636" w:rsidRDefault="00C03636" w:rsidP="00C03636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2DAD1745" w14:textId="77777777" w:rsidR="00C03636" w:rsidRDefault="00C03636" w:rsidP="00C03636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64627773" w14:textId="77777777" w:rsidR="00C03636" w:rsidRPr="00C03636" w:rsidRDefault="00C03636" w:rsidP="00C03636">
      <w:pPr>
        <w:snapToGrid w:val="0"/>
        <w:rPr>
          <w:rFonts w:ascii="Times New Roman" w:eastAsia="標楷體" w:hAnsi="Times New Roman" w:cs="Times New Roman"/>
          <w:sz w:val="28"/>
          <w:szCs w:val="24"/>
        </w:rPr>
      </w:pPr>
    </w:p>
    <w:p w14:paraId="4507125B" w14:textId="1BA09BD5" w:rsidR="00964606" w:rsidRPr="00E613AE" w:rsidRDefault="00964606" w:rsidP="00E613AE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E613AE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lastRenderedPageBreak/>
        <w:t>活動</w:t>
      </w:r>
      <w:r w:rsidR="00E613AE" w:rsidRPr="00E613AE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期間及</w:t>
      </w:r>
      <w:r w:rsidRPr="00E613AE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方式</w:t>
      </w:r>
    </w:p>
    <w:p w14:paraId="6457E6BB" w14:textId="66848E22" w:rsidR="00E613AE" w:rsidRDefault="00E613AE" w:rsidP="00B96D35">
      <w:pPr>
        <w:pStyle w:val="a7"/>
        <w:snapToGrid w:val="0"/>
        <w:ind w:leftChars="0" w:left="1440"/>
        <w:rPr>
          <w:rFonts w:ascii="Times New Roman" w:eastAsia="標楷體" w:hAnsi="Times New Roman" w:cs="Times New Roman"/>
          <w:sz w:val="28"/>
          <w:szCs w:val="24"/>
        </w:rPr>
      </w:pPr>
    </w:p>
    <w:p w14:paraId="3AC59A76" w14:textId="76774E6B" w:rsidR="00964606" w:rsidRDefault="00164B0E" w:rsidP="00964606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4"/>
        </w:rPr>
        <w:t>生活學習冊共有</w:t>
      </w:r>
      <w:r>
        <w:rPr>
          <w:rFonts w:ascii="Times New Roman" w:eastAsia="標楷體" w:hAnsi="Times New Roman" w:cs="Times New Roman" w:hint="eastAsia"/>
          <w:sz w:val="28"/>
          <w:szCs w:val="24"/>
        </w:rPr>
        <w:t>9</w:t>
      </w:r>
      <w:r>
        <w:rPr>
          <w:rFonts w:ascii="Times New Roman" w:eastAsia="標楷體" w:hAnsi="Times New Roman" w:cs="Times New Roman" w:hint="eastAsia"/>
          <w:sz w:val="28"/>
          <w:szCs w:val="24"/>
        </w:rPr>
        <w:t>周學習單</w:t>
      </w:r>
      <w:r w:rsidR="00E613AE">
        <w:rPr>
          <w:rFonts w:ascii="Times New Roman" w:eastAsia="標楷體" w:hAnsi="Times New Roman" w:cs="Times New Roman" w:hint="eastAsia"/>
          <w:sz w:val="28"/>
          <w:szCs w:val="24"/>
        </w:rPr>
        <w:t>，結合環教議題</w:t>
      </w:r>
      <w:r>
        <w:rPr>
          <w:rFonts w:ascii="Times New Roman" w:eastAsia="標楷體" w:hAnsi="Times New Roman" w:cs="Times New Roman" w:hint="eastAsia"/>
          <w:sz w:val="28"/>
          <w:szCs w:val="24"/>
        </w:rPr>
        <w:t>，</w:t>
      </w:r>
      <w:r w:rsidR="00964606" w:rsidRPr="00364DB9">
        <w:rPr>
          <w:rFonts w:ascii="Times New Roman" w:eastAsia="標楷體" w:hAnsi="Times New Roman" w:cs="Times New Roman" w:hint="eastAsia"/>
          <w:sz w:val="28"/>
          <w:szCs w:val="24"/>
        </w:rPr>
        <w:t>每週一項任務，</w:t>
      </w:r>
      <w:r w:rsidR="00C03636">
        <w:rPr>
          <w:rFonts w:ascii="Times New Roman" w:eastAsia="標楷體" w:hAnsi="Times New Roman" w:cs="Times New Roman" w:hint="eastAsia"/>
          <w:sz w:val="28"/>
          <w:szCs w:val="24"/>
        </w:rPr>
        <w:t>讓親子</w:t>
      </w:r>
      <w:r w:rsidR="00D77FB7">
        <w:rPr>
          <w:rFonts w:ascii="Times New Roman" w:eastAsia="標楷體" w:hAnsi="Times New Roman" w:cs="Times New Roman" w:hint="eastAsia"/>
          <w:sz w:val="28"/>
          <w:szCs w:val="24"/>
        </w:rPr>
        <w:t>攜手完成</w:t>
      </w:r>
      <w:r w:rsidR="00964606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14:paraId="22FC4674" w14:textId="01D9BB92" w:rsidR="009819BC" w:rsidRPr="009819BC" w:rsidRDefault="009819BC" w:rsidP="009819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sz w:val="28"/>
          <w:szCs w:val="24"/>
        </w:rPr>
      </w:pPr>
      <w:r>
        <w:rPr>
          <w:rFonts w:ascii="Times New Roman" w:eastAsia="標楷體" w:hAnsi="Times New Roman" w:cs="Times New Roman"/>
          <w:sz w:val="28"/>
          <w:szCs w:val="24"/>
        </w:rPr>
        <w:t>活動分為兩階段</w:t>
      </w:r>
    </w:p>
    <w:p w14:paraId="49C36E31" w14:textId="4AD05814" w:rsidR="00964606" w:rsidRPr="00B93F93" w:rsidRDefault="00FC5540" w:rsidP="00FC5540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4"/>
        </w:rPr>
      </w:pPr>
      <w:r w:rsidRPr="00B93F9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階段</w:t>
      </w:r>
      <w:r w:rsidRPr="00B93F9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1:</w:t>
      </w:r>
      <w:r w:rsidRPr="00B93F93">
        <w:rPr>
          <w:rFonts w:hint="eastAsia"/>
          <w:color w:val="000000" w:themeColor="text1"/>
        </w:rPr>
        <w:t xml:space="preserve"> 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活動期間完成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月份學習冊內容，且當天至圖書館借閱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本書，完成後</w:t>
      </w:r>
      <w:r w:rsidR="00856AE8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於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31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日至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9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月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30</w:t>
      </w:r>
      <w:r w:rsidR="00856AE8"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日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向借閱櫃台領取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1</w:t>
      </w:r>
      <w:r w:rsidRPr="00B93F93">
        <w:rPr>
          <w:rFonts w:ascii="Times New Roman" w:eastAsia="標楷體" w:hAnsi="Times New Roman" w:cs="Times New Roman" w:hint="eastAsia"/>
          <w:color w:val="000000" w:themeColor="text1"/>
          <w:sz w:val="28"/>
          <w:szCs w:val="24"/>
        </w:rPr>
        <w:t>張棒球票兌換卷。</w:t>
      </w:r>
      <w:bookmarkStart w:id="0" w:name="_GoBack"/>
      <w:bookmarkEnd w:id="0"/>
    </w:p>
    <w:p w14:paraId="110ED2BD" w14:textId="03D2A9F2" w:rsidR="006F4146" w:rsidRPr="00B93F93" w:rsidRDefault="00FC5540" w:rsidP="009819BC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</w:pPr>
      <w:r w:rsidRPr="00B93F9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階段</w:t>
      </w:r>
      <w:r w:rsidRPr="00B93F93">
        <w:rPr>
          <w:rFonts w:ascii="Times New Roman" w:eastAsia="標楷體" w:hAnsi="Times New Roman" w:cs="Times New Roman"/>
          <w:color w:val="000000" w:themeColor="text1"/>
          <w:sz w:val="28"/>
          <w:szCs w:val="24"/>
        </w:rPr>
        <w:t>2: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 xml:space="preserve"> 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完成塡寫所有頁面的學習冊及心得分享頁面，</w:t>
      </w:r>
      <w:r w:rsidR="0051552F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8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月</w:t>
      </w:r>
      <w:r w:rsidR="0051552F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31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日</w:t>
      </w:r>
      <w:r w:rsidR="00494881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(</w:t>
      </w:r>
      <w:r w:rsidR="0051552F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日</w:t>
      </w:r>
      <w:r w:rsidR="00494881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)</w:t>
      </w:r>
      <w:r w:rsidR="0049488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以前至圖書館蓋章並塡寫抽獎人資訊，符合資格者即可獲得樂天桃猿球場導覽活動抽獎資格</w:t>
      </w:r>
      <w:r w:rsidR="004A54D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，</w:t>
      </w:r>
      <w:r w:rsidR="009819BC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5</w:t>
      </w:r>
      <w:r w:rsidR="009819BC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月</w:t>
      </w:r>
      <w:r w:rsidR="009819BC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16</w:t>
      </w:r>
      <w:r w:rsidR="009819BC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日起週週抽導覽名額</w:t>
      </w:r>
      <w:r w:rsidR="004D08A7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，預計</w:t>
      </w:r>
      <w:r w:rsidR="004D08A7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10</w:t>
      </w:r>
      <w:r w:rsidR="004D08A7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場</w:t>
      </w:r>
      <w:r w:rsidR="004A54D1"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。</w:t>
      </w:r>
    </w:p>
    <w:p w14:paraId="4272CAA6" w14:textId="360DC254" w:rsidR="00494881" w:rsidRPr="00494881" w:rsidRDefault="00494881" w:rsidP="00494881">
      <w:pPr>
        <w:pStyle w:val="a7"/>
        <w:numPr>
          <w:ilvl w:val="2"/>
          <w:numId w:val="2"/>
        </w:numPr>
        <w:snapToGrid w:val="0"/>
        <w:ind w:leftChars="0"/>
        <w:rPr>
          <w:rFonts w:ascii="Times New Roman" w:eastAsia="標楷體" w:hAnsi="Times New Roman" w:cs="Times New Roman"/>
          <w:bCs/>
          <w:sz w:val="28"/>
          <w:szCs w:val="24"/>
        </w:rPr>
      </w:pPr>
      <w:r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5/16(</w:t>
      </w:r>
      <w:r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五</w:t>
      </w:r>
      <w:r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)</w:t>
      </w:r>
      <w:r w:rsidR="00645D87" w:rsidRPr="00B93F93">
        <w:rPr>
          <w:rFonts w:ascii="Times New Roman" w:eastAsia="標楷體" w:hAnsi="Times New Roman" w:cs="Times New Roman"/>
          <w:bCs/>
          <w:color w:val="000000" w:themeColor="text1"/>
          <w:sz w:val="28"/>
          <w:szCs w:val="24"/>
        </w:rPr>
        <w:t>起每周</w:t>
      </w:r>
      <w:r w:rsidRPr="00B93F93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4"/>
        </w:rPr>
        <w:t>於桃園市立</w:t>
      </w:r>
      <w:r w:rsidRPr="00494881">
        <w:rPr>
          <w:rFonts w:ascii="Times New Roman" w:eastAsia="標楷體" w:hAnsi="Times New Roman" w:cs="Times New Roman" w:hint="eastAsia"/>
          <w:bCs/>
          <w:sz w:val="28"/>
          <w:szCs w:val="24"/>
        </w:rPr>
        <w:t>圖書館</w:t>
      </w:r>
      <w:r w:rsidRPr="00494881">
        <w:rPr>
          <w:rFonts w:ascii="Times New Roman" w:eastAsia="標楷體" w:hAnsi="Times New Roman" w:cs="Times New Roman"/>
          <w:bCs/>
          <w:sz w:val="28"/>
          <w:szCs w:val="24"/>
        </w:rPr>
        <w:t>FB</w:t>
      </w:r>
      <w:r w:rsidRPr="00494881">
        <w:rPr>
          <w:rFonts w:ascii="Times New Roman" w:eastAsia="標楷體" w:hAnsi="Times New Roman" w:cs="Times New Roman" w:hint="eastAsia"/>
          <w:bCs/>
          <w:sz w:val="28"/>
          <w:szCs w:val="24"/>
        </w:rPr>
        <w:t>公告得獎者，獲獎者將由樂天工作人員以電話通知，若於電話通知三通未接通，</w:t>
      </w:r>
      <w:r w:rsidRPr="00494881">
        <w:rPr>
          <w:rFonts w:ascii="Times New Roman" w:eastAsia="標楷體" w:hAnsi="Times New Roman" w:cs="Times New Roman"/>
          <w:bCs/>
          <w:sz w:val="28"/>
          <w:szCs w:val="24"/>
        </w:rPr>
        <w:t xml:space="preserve"> </w:t>
      </w:r>
      <w:r w:rsidRPr="00494881">
        <w:rPr>
          <w:rFonts w:ascii="Times New Roman" w:eastAsia="標楷體" w:hAnsi="Times New Roman" w:cs="Times New Roman" w:hint="eastAsia"/>
          <w:bCs/>
          <w:sz w:val="28"/>
          <w:szCs w:val="24"/>
        </w:rPr>
        <w:t>視同放棄資格。</w:t>
      </w:r>
    </w:p>
    <w:p w14:paraId="0D1690C9" w14:textId="77777777" w:rsidR="00964606" w:rsidRPr="00494881" w:rsidRDefault="00964606" w:rsidP="00494881">
      <w:pPr>
        <w:pStyle w:val="a7"/>
        <w:snapToGrid w:val="0"/>
        <w:ind w:leftChars="0" w:left="1440"/>
        <w:rPr>
          <w:rFonts w:ascii="Times New Roman" w:eastAsia="標楷體" w:hAnsi="Times New Roman" w:cs="Times New Roman"/>
          <w:sz w:val="28"/>
          <w:szCs w:val="24"/>
        </w:rPr>
      </w:pPr>
    </w:p>
    <w:p w14:paraId="75401563" w14:textId="0EE5AEFB" w:rsidR="00151056" w:rsidRPr="00964606" w:rsidRDefault="00964606" w:rsidP="00964606">
      <w:pPr>
        <w:pStyle w:val="a7"/>
        <w:numPr>
          <w:ilvl w:val="0"/>
          <w:numId w:val="2"/>
        </w:numPr>
        <w:snapToGrid w:val="0"/>
        <w:spacing w:beforeLines="50" w:before="180"/>
        <w:ind w:leftChars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t>參與學校及冊數一覽表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B64EA2" w14:paraId="3F04AE7E" w14:textId="77777777" w:rsidTr="00B64EA2">
        <w:tc>
          <w:tcPr>
            <w:tcW w:w="8296" w:type="dxa"/>
          </w:tcPr>
          <w:tbl>
            <w:tblPr>
              <w:tblStyle w:val="1-1"/>
              <w:tblW w:w="8080" w:type="dxa"/>
              <w:tblLook w:val="04A0" w:firstRow="1" w:lastRow="0" w:firstColumn="1" w:lastColumn="0" w:noHBand="0" w:noVBand="1"/>
            </w:tblPr>
            <w:tblGrid>
              <w:gridCol w:w="1290"/>
              <w:gridCol w:w="2100"/>
              <w:gridCol w:w="2026"/>
              <w:gridCol w:w="857"/>
              <w:gridCol w:w="1807"/>
            </w:tblGrid>
            <w:tr w:rsidR="00AA2875" w:rsidRPr="00653F41" w14:paraId="2F5D0E89" w14:textId="77777777" w:rsidTr="00AA287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hideMark/>
                </w:tcPr>
                <w:p w14:paraId="15B3E23B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學校</w:t>
                  </w:r>
                </w:p>
              </w:tc>
              <w:tc>
                <w:tcPr>
                  <w:tcW w:w="2100" w:type="dxa"/>
                  <w:hideMark/>
                </w:tcPr>
                <w:p w14:paraId="30FA9D45" w14:textId="77777777" w:rsidR="00653F41" w:rsidRPr="00653F41" w:rsidRDefault="00653F41" w:rsidP="00653F41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承辦人</w:t>
                  </w:r>
                </w:p>
              </w:tc>
              <w:tc>
                <w:tcPr>
                  <w:tcW w:w="2026" w:type="dxa"/>
                  <w:hideMark/>
                </w:tcPr>
                <w:p w14:paraId="19703483" w14:textId="77777777" w:rsidR="00653F41" w:rsidRPr="00653F41" w:rsidRDefault="00653F41" w:rsidP="00653F41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連絡電話</w:t>
                  </w:r>
                </w:p>
              </w:tc>
              <w:tc>
                <w:tcPr>
                  <w:tcW w:w="857" w:type="dxa"/>
                  <w:hideMark/>
                </w:tcPr>
                <w:p w14:paraId="009B5445" w14:textId="77777777" w:rsidR="00653F41" w:rsidRPr="00653F41" w:rsidRDefault="00653F41" w:rsidP="00653F41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冊數</w:t>
                  </w:r>
                </w:p>
              </w:tc>
              <w:tc>
                <w:tcPr>
                  <w:tcW w:w="1807" w:type="dxa"/>
                  <w:hideMark/>
                </w:tcPr>
                <w:p w14:paraId="61FC83E7" w14:textId="77777777" w:rsidR="00653F41" w:rsidRPr="00653F41" w:rsidRDefault="00653F41" w:rsidP="00653F41">
                  <w:pPr>
                    <w:widowControl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備註</w:t>
                  </w:r>
                </w:p>
              </w:tc>
            </w:tr>
            <w:tr w:rsidR="00AA2875" w:rsidRPr="00653F41" w14:paraId="7E90D569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20036601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光明國小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3D6CEBB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設備組長/蘇楓鈞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169C6E0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03-3127066 #213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0A36D20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1673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7423055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6909798B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15581243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同安國小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6EC1443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設備組長/林金慧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0762F4CF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03-3269251*235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7A56625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640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5F08A0B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19729E0B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2B88C222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大湖國小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388C56C3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註冊組長/游輝銘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7AE94A75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03-3270501#212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62DA5F9D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135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6E9306A3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2D84F0EA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5D25C52A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建國國小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0D09CCC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設備組長/孫道庸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4C02A791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03-3636660#216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1CE3506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1086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578F3F8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51170F07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601B16CD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文山國小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0A468F7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設備組長/陳玉樺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4FFB8028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03-3601400#215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7E705EE3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631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37F51AEF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3D3CA8F0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7CA84EF7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龍潭國小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5FEA484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設備駔長/鍾杏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39E29618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03-4792014#212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44A4DE33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490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03ED2F4F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54D433C8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5B29E4B7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大勇國小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71381F0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設備組長/柯景純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110BA551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03-3622017#218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06D1D072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1072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3A366BD9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明日家庭閱讀、特色棒球學校</w:t>
                  </w:r>
                </w:p>
              </w:tc>
            </w:tr>
            <w:tr w:rsidR="00AA2875" w:rsidRPr="00653F41" w14:paraId="0D9E09DC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6BD3523A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埔心國小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25065B5B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教學組長/蔡佳伶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7FEB7544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03-3812304#211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06FEAF49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110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7397477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26867EA8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02ECFE30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莊敬國小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58E032E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設備組長/李清龍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2C0EB6D8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03-3020784#213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4B8959E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750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6F4AE029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3C850D50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10B5ACF4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新埔國小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24B8CFC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設備組長/黃瓊誼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6107D58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03-3162972#212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0497FD95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150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55E7E69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4F823B6D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575C7839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大業國小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117D0B7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設備組長/賴芳玉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052D5ECD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03-3337771＃214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389A830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950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1AA1E2B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2CA9F47B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522E94FF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霄裡國小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6016D0A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設備組長/顧宜文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664F849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03-3651101#212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139E5A3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250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3CF8B7A4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00E58391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0F14EDBA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復旦國小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30F0A049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設備組長/劉智能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1A41CE5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03-4917491#211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69958D7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450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2960C80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7D7A52E8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7FF503CD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義興國小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759FBD2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設備組長/吳昭慧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0C28FD01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03-4913700#211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1B7ED5E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900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6BDFA2ED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6E1AD090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58CB9560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興國國小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152E70E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設備組長/王義雲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31ADE60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03-4258158 #213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775F209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585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17713C1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49519881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15C00379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山豐國小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025206D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設備組長張以蕙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1FDC027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4691784#213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5657BC8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470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7EE8F024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380C529F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5A54576A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lastRenderedPageBreak/>
                    <w:t>樹林國小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70AA7371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教務組長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561BB281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4830414*211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7F9BF3D3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130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1CE5D44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43D6E071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4BCA8084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大園國小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32B1313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設備組長/謝秉憲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52BA5FC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3862030#214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52F929B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900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3BC3065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033A573D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256D28AB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普仁國小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67BDE4E3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設備組長/謝薛璋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7B02BE3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4563830#213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33483772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800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7483E6C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228BDFBB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70316FF0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林森國小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33A02D8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設備組長/陳佳盈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230018DF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4579213#213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55C6E1A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930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49CB97D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079DA0A9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6B12C240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文化國小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49B30FBB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設備組長王品絜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756F43C9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4921750*2212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4888617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900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330FFE5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6A08EA1E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45291E54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新明國小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557D596D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設備組長冷倩琦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44DC8D6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4933262*216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5C2A7ED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1330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6550DBB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752462B5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730A7269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蚵間國小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72D42D7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教務組長李姿璇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50E109D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4768413#21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6444692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125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2F83FA41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260806AD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0FEBA474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廣興國小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5E10C2C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教學組長陳燕華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440DB89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3666007#211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5D705B31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190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3A673FD1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5DAEA8B4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1CF4D4D8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南勢國小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77962C92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設備組長黃書儀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5738CF8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4393724#213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397E5CDD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1024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3FBD569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244A00F3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108AEBCB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北門國小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3C847B8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設備組長/李明娟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4183A709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3250959*210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72ABD89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420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459FF36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206AA6FF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46134324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中正國小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6C03A64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設備組長周奕辰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630DCDD9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4559313#211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239EED8D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1060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230C0D65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73ABA48F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36954D2B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華勛國小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18BE3DDF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設備組長曾如意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55583FEB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4661587#211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35990525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900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4A67301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明日家庭閱讀、特色棒球學校</w:t>
                  </w:r>
                </w:p>
              </w:tc>
            </w:tr>
            <w:tr w:rsidR="00AA2875" w:rsidRPr="00653F41" w14:paraId="0DE42B17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1AD4FE7C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青埔國小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78338A53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設備組長張菁芳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6C4E839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4531626#213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1B1B385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1856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7E4DE8AD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7CFC77C8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0555B6C0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楊心國小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4450895D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設備組長戴秀娟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60B295A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4758680 #220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3E2495A4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435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1C8D8A39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577F350F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7C8C3401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仁和國小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29B41069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設備組長洪敏慧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7BE66455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3076626#215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50A40910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1160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3FFC9224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601C2E43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46237350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菓林國小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590BAF5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設備組長吳水萍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30533A75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3835096-220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03F672C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400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209DC85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6773CB5E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3427AD10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元生國小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712707CA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設備組長陳怡方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0162CD71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4625566-213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467021A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1258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56C8911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19DD6F62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604DBA13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建德國小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20E85E72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設備組長陳姿蒨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0D7BF25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3660688-230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670CAC8D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1110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6C4478DC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明日家庭閱讀</w:t>
                  </w:r>
                </w:p>
              </w:tc>
            </w:tr>
            <w:tr w:rsidR="00AA2875" w:rsidRPr="00653F41" w14:paraId="0E909DB0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5F06C5F6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龜山國小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21E55386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設備組長楊爵華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75C1F765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3203571#212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2D3CD4FB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20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11C35B42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特色棒球學校</w:t>
                  </w:r>
                </w:p>
              </w:tc>
            </w:tr>
            <w:tr w:rsidR="00AA2875" w:rsidRPr="00653F41" w14:paraId="48F9B781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5CFE30F1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錦興國小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1EA87CBF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學務主任李宗憲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40C67424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32723067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1862713B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60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139EAA58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特色棒球學校</w:t>
                  </w:r>
                </w:p>
              </w:tc>
            </w:tr>
            <w:tr w:rsidR="00AA2875" w:rsidRPr="00653F41" w14:paraId="3BAA1F7E" w14:textId="77777777" w:rsidTr="00AA2875">
              <w:trPr>
                <w:trHeight w:val="3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90" w:type="dxa"/>
                  <w:noWrap/>
                  <w:hideMark/>
                </w:tcPr>
                <w:p w14:paraId="2F0198EB" w14:textId="77777777" w:rsidR="00653F41" w:rsidRPr="00653F41" w:rsidRDefault="00653F41" w:rsidP="00653F41">
                  <w:pPr>
                    <w:widowControl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100" w:type="dxa"/>
                  <w:noWrap/>
                  <w:hideMark/>
                </w:tcPr>
                <w:p w14:paraId="6B544D07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2026" w:type="dxa"/>
                  <w:noWrap/>
                  <w:hideMark/>
                </w:tcPr>
                <w:p w14:paraId="1C1C07B2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總計</w:t>
                  </w:r>
                </w:p>
              </w:tc>
              <w:tc>
                <w:tcPr>
                  <w:tcW w:w="857" w:type="dxa"/>
                  <w:noWrap/>
                  <w:hideMark/>
                </w:tcPr>
                <w:p w14:paraId="7A5FFEC5" w14:textId="7BE9EF6C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25350</w:t>
                  </w:r>
                  <w:r w:rsidR="00356BB5" w:rsidRPr="00AA2875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>冊</w:t>
                  </w:r>
                </w:p>
              </w:tc>
              <w:tc>
                <w:tcPr>
                  <w:tcW w:w="1807" w:type="dxa"/>
                  <w:noWrap/>
                  <w:hideMark/>
                </w:tcPr>
                <w:p w14:paraId="4FBDB3DE" w14:textId="77777777" w:rsidR="00653F41" w:rsidRPr="00653F41" w:rsidRDefault="00653F41" w:rsidP="00653F41">
                  <w:pPr>
                    <w:widowControl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</w:pPr>
                  <w:r w:rsidRPr="00653F41">
                    <w:rPr>
                      <w:rFonts w:ascii="標楷體" w:eastAsia="標楷體" w:hAnsi="標楷體" w:cs="Arial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14:paraId="6D10F7F0" w14:textId="7FEA221E" w:rsidR="00B64EA2" w:rsidRDefault="00B64EA2" w:rsidP="00B64EA2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14:paraId="64314639" w14:textId="6B911CD4" w:rsidR="00B64EA2" w:rsidRPr="00B64EA2" w:rsidRDefault="00B64EA2" w:rsidP="00B64EA2">
      <w:pPr>
        <w:snapToGrid w:val="0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sectPr w:rsidR="00B64EA2" w:rsidRPr="00B64EA2" w:rsidSect="008B12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B0727" w14:textId="77777777" w:rsidR="007F47D3" w:rsidRDefault="007F47D3" w:rsidP="008B1220">
      <w:r>
        <w:separator/>
      </w:r>
    </w:p>
  </w:endnote>
  <w:endnote w:type="continuationSeparator" w:id="0">
    <w:p w14:paraId="194E35D0" w14:textId="77777777" w:rsidR="007F47D3" w:rsidRDefault="007F47D3" w:rsidP="008B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4969B" w14:textId="77777777" w:rsidR="007F47D3" w:rsidRDefault="007F47D3" w:rsidP="008B1220">
      <w:r>
        <w:separator/>
      </w:r>
    </w:p>
  </w:footnote>
  <w:footnote w:type="continuationSeparator" w:id="0">
    <w:p w14:paraId="2D890CF6" w14:textId="77777777" w:rsidR="007F47D3" w:rsidRDefault="007F47D3" w:rsidP="008B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C1398"/>
    <w:multiLevelType w:val="hybridMultilevel"/>
    <w:tmpl w:val="7006EE82"/>
    <w:lvl w:ilvl="0" w:tplc="022CD1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235B38"/>
    <w:multiLevelType w:val="hybridMultilevel"/>
    <w:tmpl w:val="7F4AB5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9E6223"/>
    <w:multiLevelType w:val="hybridMultilevel"/>
    <w:tmpl w:val="3F2E436E"/>
    <w:lvl w:ilvl="0" w:tplc="04090015">
      <w:start w:val="1"/>
      <w:numFmt w:val="taiwaneseCountingThousand"/>
      <w:lvlText w:val="%1、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>
    <w:nsid w:val="7E1304AE"/>
    <w:multiLevelType w:val="hybridMultilevel"/>
    <w:tmpl w:val="90603E9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E0"/>
    <w:rsid w:val="00151056"/>
    <w:rsid w:val="00164B0E"/>
    <w:rsid w:val="00174EFE"/>
    <w:rsid w:val="00336C96"/>
    <w:rsid w:val="00356BB5"/>
    <w:rsid w:val="00364DB9"/>
    <w:rsid w:val="00396AD5"/>
    <w:rsid w:val="004645E7"/>
    <w:rsid w:val="00494881"/>
    <w:rsid w:val="004A54D1"/>
    <w:rsid w:val="004B5570"/>
    <w:rsid w:val="004D08A7"/>
    <w:rsid w:val="0051552F"/>
    <w:rsid w:val="00520A46"/>
    <w:rsid w:val="00595683"/>
    <w:rsid w:val="00621FE9"/>
    <w:rsid w:val="00645D87"/>
    <w:rsid w:val="00651C39"/>
    <w:rsid w:val="00653F41"/>
    <w:rsid w:val="006A343D"/>
    <w:rsid w:val="006E48DC"/>
    <w:rsid w:val="006E644C"/>
    <w:rsid w:val="006F4146"/>
    <w:rsid w:val="00770494"/>
    <w:rsid w:val="00783DE8"/>
    <w:rsid w:val="00790B4E"/>
    <w:rsid w:val="007A7D27"/>
    <w:rsid w:val="007C1C49"/>
    <w:rsid w:val="007F47D3"/>
    <w:rsid w:val="00856AE8"/>
    <w:rsid w:val="008B1220"/>
    <w:rsid w:val="008D1BE0"/>
    <w:rsid w:val="00964606"/>
    <w:rsid w:val="00972FA1"/>
    <w:rsid w:val="009819BC"/>
    <w:rsid w:val="009C484E"/>
    <w:rsid w:val="00AA2875"/>
    <w:rsid w:val="00AD3933"/>
    <w:rsid w:val="00AD4772"/>
    <w:rsid w:val="00AE5768"/>
    <w:rsid w:val="00B512BC"/>
    <w:rsid w:val="00B64EA2"/>
    <w:rsid w:val="00B87FA6"/>
    <w:rsid w:val="00B93F93"/>
    <w:rsid w:val="00B96D35"/>
    <w:rsid w:val="00C03636"/>
    <w:rsid w:val="00D25E05"/>
    <w:rsid w:val="00D57868"/>
    <w:rsid w:val="00D77FB7"/>
    <w:rsid w:val="00DC5C15"/>
    <w:rsid w:val="00E613AE"/>
    <w:rsid w:val="00E94479"/>
    <w:rsid w:val="00ED1A12"/>
    <w:rsid w:val="00F1034D"/>
    <w:rsid w:val="00F4160C"/>
    <w:rsid w:val="00F67FA6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89999"/>
  <w15:chartTrackingRefBased/>
  <w15:docId w15:val="{FEE314D7-611C-4C1F-B263-47C96FA5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122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1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1220"/>
    <w:rPr>
      <w:sz w:val="20"/>
      <w:szCs w:val="20"/>
    </w:rPr>
  </w:style>
  <w:style w:type="paragraph" w:styleId="a7">
    <w:name w:val="List Paragraph"/>
    <w:basedOn w:val="a"/>
    <w:uiPriority w:val="34"/>
    <w:qFormat/>
    <w:rsid w:val="008B1220"/>
    <w:pPr>
      <w:ind w:leftChars="200" w:left="480"/>
    </w:pPr>
  </w:style>
  <w:style w:type="table" w:styleId="a8">
    <w:name w:val="Table Grid"/>
    <w:basedOn w:val="a1"/>
    <w:uiPriority w:val="39"/>
    <w:rsid w:val="00B64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Grid Table 1 Light Accent 1"/>
    <w:basedOn w:val="a1"/>
    <w:uiPriority w:val="46"/>
    <w:rsid w:val="00356BB5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12</cp:revision>
  <dcterms:created xsi:type="dcterms:W3CDTF">2025-02-20T05:04:00Z</dcterms:created>
  <dcterms:modified xsi:type="dcterms:W3CDTF">2025-02-21T06:47:00Z</dcterms:modified>
</cp:coreProperties>
</file>